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870" w:rsidRPr="0040424A" w:rsidRDefault="002D7E32" w:rsidP="00F34870">
      <w:pPr>
        <w:ind w:firstLine="454"/>
        <w:jc w:val="center"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</w:rPr>
        <w:t xml:space="preserve"> </w:t>
      </w:r>
      <w:r w:rsidR="00F34870" w:rsidRPr="0040424A">
        <w:rPr>
          <w:rFonts w:eastAsia="Times New Roman"/>
          <w:b/>
          <w:szCs w:val="28"/>
        </w:rPr>
        <w:t>РОССИЙСКАЯ ФЕДЕРАЦИЯ</w:t>
      </w:r>
    </w:p>
    <w:p w:rsidR="00F34870" w:rsidRPr="0040424A" w:rsidRDefault="00F34870" w:rsidP="00F34870">
      <w:pPr>
        <w:ind w:firstLine="454"/>
        <w:jc w:val="center"/>
        <w:rPr>
          <w:rFonts w:eastAsia="Times New Roman"/>
          <w:b/>
          <w:szCs w:val="28"/>
        </w:rPr>
      </w:pPr>
      <w:r w:rsidRPr="0040424A">
        <w:rPr>
          <w:rFonts w:eastAsia="Times New Roman"/>
          <w:b/>
          <w:szCs w:val="28"/>
        </w:rPr>
        <w:t>ОРЛОВСКАЯ ОБЛАСТЬ СВЕРДЛОВСКИЙ РАЙОН АДМИНИСТРАЦИЯ  КРАСНОАРМЕЙСКОГО  СЕЛЬСКОГО        ПОСЕЛЕНИЯ</w:t>
      </w:r>
    </w:p>
    <w:p w:rsidR="00F34870" w:rsidRPr="0040424A" w:rsidRDefault="00F34870" w:rsidP="00F34870">
      <w:pPr>
        <w:tabs>
          <w:tab w:val="left" w:pos="7095"/>
        </w:tabs>
        <w:ind w:firstLine="454"/>
        <w:rPr>
          <w:rFonts w:eastAsia="Times New Roman"/>
          <w:b/>
          <w:szCs w:val="28"/>
        </w:rPr>
      </w:pPr>
      <w:r w:rsidRPr="0040424A">
        <w:rPr>
          <w:rFonts w:eastAsia="Times New Roman"/>
          <w:b/>
          <w:szCs w:val="28"/>
        </w:rPr>
        <w:tab/>
      </w:r>
    </w:p>
    <w:p w:rsidR="00F34870" w:rsidRPr="0040424A" w:rsidRDefault="00F34870" w:rsidP="00F34870">
      <w:pPr>
        <w:ind w:firstLine="454"/>
        <w:jc w:val="center"/>
        <w:rPr>
          <w:rFonts w:eastAsia="Times New Roman"/>
          <w:b/>
          <w:szCs w:val="28"/>
        </w:rPr>
      </w:pPr>
      <w:r w:rsidRPr="0040424A">
        <w:rPr>
          <w:rFonts w:eastAsia="Times New Roman"/>
          <w:b/>
          <w:szCs w:val="28"/>
        </w:rPr>
        <w:t>ПОСТАНОВЛЕНИЕ</w:t>
      </w:r>
    </w:p>
    <w:p w:rsidR="00F34870" w:rsidRPr="0040424A" w:rsidRDefault="00F34870" w:rsidP="00F34870">
      <w:pPr>
        <w:ind w:firstLine="454"/>
        <w:jc w:val="center"/>
        <w:rPr>
          <w:rFonts w:eastAsia="Times New Roman"/>
          <w:szCs w:val="28"/>
        </w:rPr>
      </w:pPr>
    </w:p>
    <w:p w:rsidR="00F34870" w:rsidRPr="0040424A" w:rsidRDefault="00F34870" w:rsidP="00F34870">
      <w:pPr>
        <w:jc w:val="both"/>
        <w:rPr>
          <w:rFonts w:eastAsia="Times New Roman"/>
          <w:szCs w:val="28"/>
        </w:rPr>
      </w:pPr>
      <w:r w:rsidRPr="0040424A">
        <w:rPr>
          <w:rFonts w:eastAsia="Times New Roman"/>
          <w:szCs w:val="28"/>
        </w:rPr>
        <w:t xml:space="preserve">   </w:t>
      </w:r>
      <w:r w:rsidR="00324558">
        <w:rPr>
          <w:rFonts w:eastAsia="Times New Roman"/>
          <w:szCs w:val="28"/>
        </w:rPr>
        <w:t>24</w:t>
      </w:r>
      <w:bookmarkStart w:id="0" w:name="_GoBack"/>
      <w:bookmarkEnd w:id="0"/>
      <w:r w:rsidRPr="0040424A">
        <w:rPr>
          <w:rFonts w:eastAsia="Times New Roman"/>
          <w:szCs w:val="28"/>
        </w:rPr>
        <w:t xml:space="preserve"> </w:t>
      </w:r>
      <w:r w:rsidR="002D7E32">
        <w:rPr>
          <w:rFonts w:eastAsia="Times New Roman"/>
          <w:szCs w:val="28"/>
        </w:rPr>
        <w:t>м</w:t>
      </w:r>
      <w:r>
        <w:rPr>
          <w:rFonts w:eastAsia="Times New Roman"/>
          <w:szCs w:val="28"/>
        </w:rPr>
        <w:t>ая</w:t>
      </w:r>
      <w:r w:rsidR="002D7E32">
        <w:rPr>
          <w:rFonts w:eastAsia="Times New Roman"/>
          <w:szCs w:val="28"/>
        </w:rPr>
        <w:t xml:space="preserve"> </w:t>
      </w:r>
      <w:r>
        <w:rPr>
          <w:rFonts w:eastAsia="Times New Roman"/>
          <w:szCs w:val="28"/>
        </w:rPr>
        <w:t xml:space="preserve"> </w:t>
      </w:r>
      <w:r w:rsidRPr="0040424A">
        <w:rPr>
          <w:rFonts w:eastAsia="Times New Roman"/>
          <w:szCs w:val="28"/>
        </w:rPr>
        <w:t xml:space="preserve">2024 г.                                                                  </w:t>
      </w:r>
      <w:r w:rsidR="002D7E32">
        <w:rPr>
          <w:rFonts w:eastAsia="Times New Roman"/>
          <w:szCs w:val="28"/>
        </w:rPr>
        <w:t xml:space="preserve">         </w:t>
      </w:r>
      <w:r w:rsidRPr="0040424A">
        <w:rPr>
          <w:rFonts w:eastAsia="Times New Roman"/>
          <w:szCs w:val="28"/>
        </w:rPr>
        <w:t xml:space="preserve">№  </w:t>
      </w:r>
      <w:r w:rsidR="0025659B">
        <w:rPr>
          <w:rFonts w:eastAsia="Times New Roman"/>
          <w:szCs w:val="28"/>
        </w:rPr>
        <w:t>35</w:t>
      </w:r>
    </w:p>
    <w:p w:rsidR="00F34870" w:rsidRPr="0040424A" w:rsidRDefault="00F34870" w:rsidP="00F34870">
      <w:pPr>
        <w:jc w:val="both"/>
        <w:rPr>
          <w:rFonts w:eastAsia="Times New Roman"/>
          <w:szCs w:val="28"/>
        </w:rPr>
      </w:pPr>
      <w:r w:rsidRPr="0040424A">
        <w:rPr>
          <w:rFonts w:eastAsia="Times New Roman"/>
          <w:szCs w:val="28"/>
        </w:rPr>
        <w:t xml:space="preserve">   п.</w:t>
      </w:r>
      <w:r w:rsidR="002D7E32">
        <w:rPr>
          <w:rFonts w:eastAsia="Times New Roman"/>
          <w:szCs w:val="28"/>
        </w:rPr>
        <w:t xml:space="preserve"> </w:t>
      </w:r>
      <w:proofErr w:type="spellStart"/>
      <w:r w:rsidRPr="0040424A">
        <w:rPr>
          <w:rFonts w:eastAsia="Times New Roman"/>
          <w:szCs w:val="28"/>
        </w:rPr>
        <w:t>Куракинский</w:t>
      </w:r>
      <w:proofErr w:type="spellEnd"/>
    </w:p>
    <w:p w:rsidR="00F34870" w:rsidRPr="0040424A" w:rsidRDefault="00F34870" w:rsidP="00F34870">
      <w:pPr>
        <w:ind w:firstLine="454"/>
        <w:jc w:val="both"/>
        <w:rPr>
          <w:rFonts w:eastAsia="Times New Roman"/>
          <w:szCs w:val="28"/>
        </w:rPr>
      </w:pPr>
    </w:p>
    <w:p w:rsidR="00F34870" w:rsidRPr="0040424A" w:rsidRDefault="00F34870" w:rsidP="00F34870">
      <w:pPr>
        <w:ind w:firstLine="454"/>
        <w:jc w:val="both"/>
        <w:rPr>
          <w:rFonts w:eastAsia="Times New Roman"/>
          <w:szCs w:val="28"/>
        </w:rPr>
      </w:pPr>
    </w:p>
    <w:p w:rsidR="00F34870" w:rsidRPr="00F34870" w:rsidRDefault="00F34870" w:rsidP="00F34870">
      <w:pPr>
        <w:rPr>
          <w:rFonts w:eastAsia="Times New Roman"/>
          <w:szCs w:val="28"/>
        </w:rPr>
      </w:pPr>
      <w:r w:rsidRPr="0040424A">
        <w:rPr>
          <w:rFonts w:eastAsia="Times New Roman"/>
          <w:b/>
          <w:szCs w:val="28"/>
        </w:rPr>
        <w:t xml:space="preserve">О внесении изменений в </w:t>
      </w:r>
      <w:r>
        <w:rPr>
          <w:rFonts w:eastAsia="Times New Roman"/>
          <w:b/>
          <w:szCs w:val="28"/>
        </w:rPr>
        <w:t xml:space="preserve">постановление администрации Красноармейского сельского поселения </w:t>
      </w:r>
      <w:r w:rsidRPr="00F34870">
        <w:rPr>
          <w:rFonts w:eastAsia="Times New Roman"/>
          <w:b/>
          <w:szCs w:val="28"/>
        </w:rPr>
        <w:t xml:space="preserve">« О закладке и ведении электронных </w:t>
      </w:r>
      <w:proofErr w:type="spellStart"/>
      <w:r w:rsidRPr="00F34870">
        <w:rPr>
          <w:rFonts w:eastAsia="Times New Roman"/>
          <w:b/>
          <w:szCs w:val="28"/>
        </w:rPr>
        <w:t>похозяйственных</w:t>
      </w:r>
      <w:proofErr w:type="spellEnd"/>
      <w:r w:rsidRPr="00F34870">
        <w:rPr>
          <w:rFonts w:eastAsia="Times New Roman"/>
          <w:b/>
          <w:szCs w:val="28"/>
        </w:rPr>
        <w:t xml:space="preserve"> книг учета личных подсобных хозяйств на территории Красноармейского сельского поселения на период 2024-2028 гг.»</w:t>
      </w:r>
    </w:p>
    <w:p w:rsidR="00F34870" w:rsidRPr="0040424A" w:rsidRDefault="00F34870" w:rsidP="00F34870">
      <w:pPr>
        <w:ind w:firstLine="454"/>
        <w:jc w:val="both"/>
        <w:rPr>
          <w:rFonts w:eastAsia="Times New Roman"/>
          <w:b/>
          <w:szCs w:val="28"/>
        </w:rPr>
      </w:pPr>
    </w:p>
    <w:p w:rsidR="00F34870" w:rsidRPr="0040424A" w:rsidRDefault="00F34870" w:rsidP="00F34870">
      <w:pPr>
        <w:tabs>
          <w:tab w:val="left" w:pos="1665"/>
        </w:tabs>
        <w:ind w:firstLine="454"/>
        <w:jc w:val="both"/>
        <w:rPr>
          <w:rFonts w:eastAsia="Times New Roman"/>
          <w:b/>
          <w:szCs w:val="28"/>
        </w:rPr>
      </w:pPr>
      <w:r w:rsidRPr="0040424A">
        <w:rPr>
          <w:rFonts w:eastAsia="Times New Roman"/>
          <w:szCs w:val="28"/>
        </w:rPr>
        <w:tab/>
      </w:r>
    </w:p>
    <w:p w:rsidR="00F34870" w:rsidRPr="0040424A" w:rsidRDefault="00F34870" w:rsidP="00F34870">
      <w:pPr>
        <w:ind w:firstLine="454"/>
        <w:jc w:val="both"/>
        <w:rPr>
          <w:rFonts w:eastAsia="Times New Roman"/>
          <w:szCs w:val="28"/>
        </w:rPr>
      </w:pPr>
      <w:r w:rsidRPr="0040424A">
        <w:rPr>
          <w:rFonts w:eastAsia="Times New Roman"/>
          <w:szCs w:val="28"/>
        </w:rPr>
        <w:t xml:space="preserve">    В соответствии с </w:t>
      </w:r>
      <w:r>
        <w:rPr>
          <w:rFonts w:eastAsia="Times New Roman"/>
          <w:szCs w:val="28"/>
        </w:rPr>
        <w:t>протестом Прокуратуры Свердловского района,</w:t>
      </w:r>
    </w:p>
    <w:p w:rsidR="00F34870" w:rsidRPr="0040424A" w:rsidRDefault="00F34870" w:rsidP="00F34870">
      <w:pPr>
        <w:jc w:val="both"/>
        <w:rPr>
          <w:rFonts w:eastAsia="Times New Roman"/>
          <w:szCs w:val="28"/>
        </w:rPr>
      </w:pPr>
      <w:r w:rsidRPr="0040424A">
        <w:rPr>
          <w:rFonts w:eastAsia="Times New Roman"/>
          <w:szCs w:val="28"/>
        </w:rPr>
        <w:t xml:space="preserve"> в целях приведения муниципального правого акта администрации Красноармейского сельского поселения в соответствие с требованиями действующего законодательства,  администрация Красноармейского сельского поселения Свердловского района Орловской области ПОСТАНОВЛЯЕТ:   </w:t>
      </w:r>
    </w:p>
    <w:p w:rsidR="00F34870" w:rsidRPr="0040424A" w:rsidRDefault="00F34870" w:rsidP="00F34870">
      <w:pPr>
        <w:ind w:firstLine="454"/>
        <w:jc w:val="both"/>
        <w:rPr>
          <w:rFonts w:eastAsia="Times New Roman"/>
          <w:szCs w:val="28"/>
        </w:rPr>
      </w:pPr>
    </w:p>
    <w:p w:rsidR="00F34870" w:rsidRPr="0040424A" w:rsidRDefault="00F34870" w:rsidP="00F34870">
      <w:pPr>
        <w:rPr>
          <w:rFonts w:eastAsia="Times New Roman"/>
          <w:szCs w:val="28"/>
        </w:rPr>
      </w:pPr>
      <w:r w:rsidRPr="0040424A">
        <w:rPr>
          <w:rFonts w:eastAsia="Times New Roman"/>
          <w:szCs w:val="28"/>
        </w:rPr>
        <w:t xml:space="preserve">  1. Внести  в</w:t>
      </w:r>
      <w:r>
        <w:rPr>
          <w:rFonts w:eastAsia="Times New Roman"/>
          <w:szCs w:val="28"/>
        </w:rPr>
        <w:t xml:space="preserve"> </w:t>
      </w:r>
      <w:r w:rsidRPr="00F34870">
        <w:rPr>
          <w:rFonts w:eastAsia="Times New Roman"/>
          <w:szCs w:val="28"/>
        </w:rPr>
        <w:t xml:space="preserve">постановление администрации Красноармейского сельского поселения « О закладке и ведении электронных </w:t>
      </w:r>
      <w:proofErr w:type="spellStart"/>
      <w:r w:rsidRPr="00F34870">
        <w:rPr>
          <w:rFonts w:eastAsia="Times New Roman"/>
          <w:szCs w:val="28"/>
        </w:rPr>
        <w:t>похозяйственных</w:t>
      </w:r>
      <w:proofErr w:type="spellEnd"/>
      <w:r w:rsidRPr="00F34870">
        <w:rPr>
          <w:rFonts w:eastAsia="Times New Roman"/>
          <w:szCs w:val="28"/>
        </w:rPr>
        <w:t xml:space="preserve"> книг учета личных подсобных хозяйств на территории Красноармейского сельского поселения на период 2024-2028 гг.»</w:t>
      </w:r>
      <w:r w:rsidRPr="0040424A">
        <w:rPr>
          <w:rFonts w:eastAsia="Times New Roman"/>
          <w:szCs w:val="28"/>
        </w:rPr>
        <w:t>, утвержденное администраци</w:t>
      </w:r>
      <w:r>
        <w:rPr>
          <w:rFonts w:eastAsia="Times New Roman"/>
          <w:szCs w:val="28"/>
        </w:rPr>
        <w:t>ей</w:t>
      </w:r>
      <w:r w:rsidRPr="0040424A">
        <w:rPr>
          <w:rFonts w:eastAsia="Times New Roman"/>
          <w:szCs w:val="28"/>
        </w:rPr>
        <w:t xml:space="preserve"> Красноармейского сельского поселения   01</w:t>
      </w:r>
      <w:r w:rsidR="00A12CBA">
        <w:rPr>
          <w:rFonts w:eastAsia="Times New Roman"/>
          <w:szCs w:val="28"/>
        </w:rPr>
        <w:t>.02.</w:t>
      </w:r>
      <w:r w:rsidRPr="0040424A">
        <w:rPr>
          <w:rFonts w:eastAsia="Times New Roman"/>
          <w:szCs w:val="28"/>
        </w:rPr>
        <w:t xml:space="preserve"> 20</w:t>
      </w:r>
      <w:r w:rsidR="00A12CBA">
        <w:rPr>
          <w:rFonts w:eastAsia="Times New Roman"/>
          <w:szCs w:val="28"/>
        </w:rPr>
        <w:t>2</w:t>
      </w:r>
      <w:r w:rsidRPr="0040424A">
        <w:rPr>
          <w:rFonts w:eastAsia="Times New Roman"/>
          <w:szCs w:val="28"/>
        </w:rPr>
        <w:t xml:space="preserve">4 г № </w:t>
      </w:r>
      <w:r w:rsidR="00A12CBA">
        <w:rPr>
          <w:rFonts w:eastAsia="Times New Roman"/>
          <w:szCs w:val="28"/>
        </w:rPr>
        <w:t>11</w:t>
      </w:r>
      <w:r w:rsidRPr="0040424A">
        <w:rPr>
          <w:rFonts w:eastAsia="Times New Roman"/>
          <w:szCs w:val="28"/>
        </w:rPr>
        <w:t xml:space="preserve">  </w:t>
      </w:r>
    </w:p>
    <w:p w:rsidR="00F34870" w:rsidRPr="0040424A" w:rsidRDefault="00F34870" w:rsidP="00F34870">
      <w:pPr>
        <w:suppressAutoHyphens/>
        <w:jc w:val="both"/>
        <w:rPr>
          <w:rFonts w:eastAsia="Times New Roman"/>
          <w:szCs w:val="28"/>
        </w:rPr>
      </w:pPr>
      <w:r w:rsidRPr="0040424A">
        <w:rPr>
          <w:rFonts w:eastAsia="Times New Roman"/>
          <w:szCs w:val="28"/>
        </w:rPr>
        <w:t>следующие изменения и дополнения:</w:t>
      </w:r>
    </w:p>
    <w:p w:rsidR="00F34870" w:rsidRPr="0040424A" w:rsidRDefault="00F34870" w:rsidP="00F34870">
      <w:pPr>
        <w:suppressAutoHyphens/>
        <w:jc w:val="both"/>
        <w:rPr>
          <w:rFonts w:eastAsia="Times New Roman"/>
          <w:szCs w:val="28"/>
        </w:rPr>
      </w:pPr>
      <w:r w:rsidRPr="0040424A">
        <w:rPr>
          <w:rFonts w:eastAsia="Times New Roman"/>
          <w:szCs w:val="28"/>
        </w:rPr>
        <w:t xml:space="preserve">  </w:t>
      </w:r>
    </w:p>
    <w:p w:rsidR="00F34870" w:rsidRPr="0040424A" w:rsidRDefault="00F34870" w:rsidP="00F34870">
      <w:pPr>
        <w:spacing w:after="300"/>
        <w:rPr>
          <w:rFonts w:eastAsia="Times New Roman"/>
          <w:color w:val="464C55"/>
          <w:szCs w:val="28"/>
        </w:rPr>
      </w:pPr>
    </w:p>
    <w:p w:rsidR="00F34870" w:rsidRPr="00A12CBA" w:rsidRDefault="00A12CBA" w:rsidP="00A12CBA">
      <w:pPr>
        <w:pStyle w:val="a3"/>
        <w:numPr>
          <w:ilvl w:val="1"/>
          <w:numId w:val="1"/>
        </w:numPr>
        <w:rPr>
          <w:rFonts w:eastAsia="Times New Roman"/>
          <w:color w:val="000000"/>
          <w:szCs w:val="28"/>
        </w:rPr>
      </w:pPr>
      <w:r w:rsidRPr="00A12CBA">
        <w:rPr>
          <w:rFonts w:eastAsia="Times New Roman"/>
          <w:color w:val="000000"/>
          <w:szCs w:val="28"/>
        </w:rPr>
        <w:t xml:space="preserve">Пункт 3-признать </w:t>
      </w:r>
      <w:proofErr w:type="gramStart"/>
      <w:r w:rsidRPr="00A12CBA">
        <w:rPr>
          <w:rFonts w:eastAsia="Times New Roman"/>
          <w:color w:val="000000"/>
          <w:szCs w:val="28"/>
        </w:rPr>
        <w:t>утратившим</w:t>
      </w:r>
      <w:proofErr w:type="gramEnd"/>
      <w:r w:rsidRPr="00A12CBA">
        <w:rPr>
          <w:rFonts w:eastAsia="Times New Roman"/>
          <w:color w:val="000000"/>
          <w:szCs w:val="28"/>
        </w:rPr>
        <w:t xml:space="preserve"> силу;</w:t>
      </w:r>
    </w:p>
    <w:p w:rsidR="00A12CBA" w:rsidRDefault="00A12CBA" w:rsidP="00A12CBA">
      <w:pPr>
        <w:pStyle w:val="a3"/>
        <w:numPr>
          <w:ilvl w:val="1"/>
          <w:numId w:val="1"/>
        </w:numPr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>Пункт 5 дополнить словами «в соответствии с действующим законодательством».</w:t>
      </w:r>
    </w:p>
    <w:p w:rsidR="00A12CBA" w:rsidRDefault="00A12CBA" w:rsidP="00A12CBA">
      <w:pPr>
        <w:rPr>
          <w:rFonts w:eastAsia="Times New Roman"/>
          <w:color w:val="000000"/>
          <w:szCs w:val="28"/>
        </w:rPr>
      </w:pPr>
    </w:p>
    <w:p w:rsidR="00A12CBA" w:rsidRDefault="00A12CBA" w:rsidP="00A12CBA">
      <w:pPr>
        <w:rPr>
          <w:rFonts w:eastAsia="Times New Roman"/>
          <w:color w:val="000000"/>
          <w:szCs w:val="28"/>
        </w:rPr>
      </w:pPr>
    </w:p>
    <w:p w:rsidR="00A12CBA" w:rsidRPr="00A12CBA" w:rsidRDefault="00A12CBA" w:rsidP="00A12CBA">
      <w:pPr>
        <w:rPr>
          <w:rFonts w:eastAsia="Times New Roman"/>
          <w:color w:val="000000"/>
          <w:szCs w:val="28"/>
        </w:rPr>
      </w:pPr>
    </w:p>
    <w:p w:rsidR="00A12CBA" w:rsidRDefault="00A12CBA" w:rsidP="00A12CBA">
      <w:pPr>
        <w:rPr>
          <w:rFonts w:eastAsia="Times New Roman"/>
          <w:color w:val="000000"/>
          <w:szCs w:val="28"/>
        </w:rPr>
      </w:pPr>
    </w:p>
    <w:p w:rsidR="00A12CBA" w:rsidRDefault="00A12CBA" w:rsidP="00A12CBA">
      <w:pPr>
        <w:rPr>
          <w:rFonts w:eastAsia="Times New Roman"/>
          <w:color w:val="000000"/>
          <w:szCs w:val="28"/>
        </w:rPr>
      </w:pPr>
    </w:p>
    <w:p w:rsidR="00A12CBA" w:rsidRPr="00FA3114" w:rsidRDefault="00A12CBA" w:rsidP="00A12CBA">
      <w:pPr>
        <w:jc w:val="both"/>
        <w:rPr>
          <w:rFonts w:eastAsia="Times New Roman"/>
          <w:szCs w:val="28"/>
        </w:rPr>
      </w:pPr>
      <w:r w:rsidRPr="00FA3114">
        <w:rPr>
          <w:rFonts w:eastAsia="Times New Roman"/>
          <w:szCs w:val="28"/>
        </w:rPr>
        <w:t xml:space="preserve">Глава </w:t>
      </w:r>
      <w:proofErr w:type="gramStart"/>
      <w:r w:rsidRPr="00FA3114">
        <w:rPr>
          <w:rFonts w:eastAsia="Times New Roman"/>
          <w:szCs w:val="28"/>
        </w:rPr>
        <w:t>Красноармейского</w:t>
      </w:r>
      <w:proofErr w:type="gramEnd"/>
    </w:p>
    <w:p w:rsidR="00A12CBA" w:rsidRPr="00FA3114" w:rsidRDefault="00A12CBA" w:rsidP="00A12CBA">
      <w:pPr>
        <w:jc w:val="both"/>
        <w:rPr>
          <w:rFonts w:eastAsia="Times New Roman"/>
          <w:szCs w:val="28"/>
        </w:rPr>
      </w:pPr>
      <w:r w:rsidRPr="00FA3114">
        <w:rPr>
          <w:rFonts w:eastAsia="Times New Roman"/>
          <w:szCs w:val="28"/>
        </w:rPr>
        <w:t xml:space="preserve">сельского поселения                                                              </w:t>
      </w:r>
      <w:proofErr w:type="spellStart"/>
      <w:r w:rsidRPr="00FA3114">
        <w:rPr>
          <w:rFonts w:eastAsia="Times New Roman"/>
          <w:szCs w:val="28"/>
        </w:rPr>
        <w:t>Н.В.Ваганова</w:t>
      </w:r>
      <w:proofErr w:type="spellEnd"/>
    </w:p>
    <w:p w:rsidR="00A12CBA" w:rsidRPr="00A12CBA" w:rsidRDefault="00A12CBA" w:rsidP="00A12CBA">
      <w:pPr>
        <w:rPr>
          <w:rFonts w:eastAsia="Times New Roman"/>
          <w:color w:val="000000"/>
          <w:szCs w:val="28"/>
        </w:rPr>
      </w:pPr>
    </w:p>
    <w:p w:rsidR="00EF3E23" w:rsidRDefault="00EF3E23"/>
    <w:sectPr w:rsidR="00EF3E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822BBA"/>
    <w:multiLevelType w:val="multilevel"/>
    <w:tmpl w:val="74E4F3E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color w:val="464C55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464C55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464C55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464C55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464C55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464C55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464C55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464C55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464C55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030"/>
    <w:rsid w:val="0025659B"/>
    <w:rsid w:val="002D7E32"/>
    <w:rsid w:val="00324558"/>
    <w:rsid w:val="00824030"/>
    <w:rsid w:val="00A12CBA"/>
    <w:rsid w:val="00EF3E23"/>
    <w:rsid w:val="00F34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870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2C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870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2C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glava</dc:creator>
  <cp:keywords/>
  <dc:description/>
  <cp:lastModifiedBy>spec</cp:lastModifiedBy>
  <cp:revision>4</cp:revision>
  <dcterms:created xsi:type="dcterms:W3CDTF">2024-05-21T11:41:00Z</dcterms:created>
  <dcterms:modified xsi:type="dcterms:W3CDTF">2024-05-28T10:44:00Z</dcterms:modified>
</cp:coreProperties>
</file>